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41" w:rsidRDefault="007C1441" w:rsidP="007C1441">
      <w:pPr>
        <w:jc w:val="center"/>
      </w:pPr>
    </w:p>
    <w:p w:rsidR="007C1441" w:rsidRPr="00B02FAB" w:rsidRDefault="007C1441" w:rsidP="007C1441">
      <w:pPr>
        <w:jc w:val="center"/>
        <w:rPr>
          <w:rFonts w:ascii="Britannic Bold" w:hAnsi="Britannic Bold" w:cs="David"/>
        </w:rPr>
      </w:pPr>
      <w:r w:rsidRPr="00B02FAB">
        <w:rPr>
          <w:rFonts w:ascii="Britannic Bold" w:hAnsi="Britannic Bold" w:cs="David"/>
        </w:rPr>
        <w:t>Heilpraxis für Psychotherapie</w:t>
      </w:r>
    </w:p>
    <w:p w:rsidR="007C1441" w:rsidRPr="00B02FAB" w:rsidRDefault="007C1441" w:rsidP="007C1441">
      <w:pPr>
        <w:jc w:val="center"/>
        <w:rPr>
          <w:rFonts w:ascii="Britannic Bold" w:hAnsi="Britannic Bold" w:cs="David"/>
        </w:rPr>
      </w:pPr>
      <w:r w:rsidRPr="00B02FAB">
        <w:rPr>
          <w:rFonts w:ascii="Britannic Bold" w:hAnsi="Britannic Bold" w:cs="David"/>
        </w:rPr>
        <w:t xml:space="preserve">Kerstin </w:t>
      </w:r>
      <w:proofErr w:type="spellStart"/>
      <w:r w:rsidRPr="00B02FAB">
        <w:rPr>
          <w:rFonts w:ascii="Britannic Bold" w:hAnsi="Britannic Bold" w:cs="David"/>
        </w:rPr>
        <w:t>Bröcker</w:t>
      </w:r>
      <w:proofErr w:type="spellEnd"/>
    </w:p>
    <w:p w:rsidR="007C1441" w:rsidRPr="00B02FAB" w:rsidRDefault="007C1441" w:rsidP="007C1441">
      <w:pPr>
        <w:jc w:val="center"/>
        <w:rPr>
          <w:rFonts w:ascii="Franklin Gothic Book" w:hAnsi="Franklin Gothic Book"/>
          <w:b/>
        </w:rPr>
      </w:pPr>
    </w:p>
    <w:p w:rsidR="007C1441" w:rsidRPr="00345403" w:rsidRDefault="007C1441" w:rsidP="007C1441">
      <w:pPr>
        <w:jc w:val="center"/>
        <w:rPr>
          <w:rFonts w:ascii="Lucida Handwriting" w:hAnsi="Lucida Handwriting"/>
          <w:b/>
          <w:sz w:val="32"/>
          <w:szCs w:val="32"/>
        </w:rPr>
      </w:pPr>
      <w:r w:rsidRPr="00345403">
        <w:rPr>
          <w:rFonts w:ascii="Lucida Handwriting" w:hAnsi="Lucida Handwriting"/>
          <w:noProof/>
          <w:lang w:eastAsia="de-DE"/>
        </w:rPr>
        <w:drawing>
          <wp:inline distT="0" distB="0" distL="0" distR="0">
            <wp:extent cx="1057275" cy="638175"/>
            <wp:effectExtent l="0" t="0" r="0" b="0"/>
            <wp:docPr id="2" name="Bild 1" descr="C:\Users\kerstin\Documents\Beratung Coaching\Logos Visiten Be-coaching\GIFlogoColor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\Documents\Beratung Coaching\Logos Visiten Be-coaching\GIFlogoColorSma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41" w:rsidRPr="00345403" w:rsidRDefault="007C1441" w:rsidP="007C1441">
      <w:pPr>
        <w:jc w:val="center"/>
        <w:rPr>
          <w:rFonts w:ascii="Lucida Handwriting" w:hAnsi="Lucida Handwriting"/>
          <w:b/>
          <w:sz w:val="32"/>
          <w:szCs w:val="32"/>
        </w:rPr>
      </w:pPr>
    </w:p>
    <w:p w:rsidR="0005594F" w:rsidRPr="00D01CD1" w:rsidRDefault="003E634B">
      <w:pPr>
        <w:rPr>
          <w:rFonts w:ascii="Arial" w:hAnsi="Arial" w:cs="Arial"/>
          <w:color w:val="C0504D" w:themeColor="accent2"/>
          <w:sz w:val="24"/>
          <w:szCs w:val="24"/>
        </w:rPr>
      </w:pPr>
      <w:r w:rsidRPr="00D01CD1">
        <w:rPr>
          <w:rFonts w:ascii="Arial" w:hAnsi="Arial" w:cs="Arial"/>
          <w:color w:val="C0504D" w:themeColor="accent2"/>
          <w:sz w:val="24"/>
          <w:szCs w:val="24"/>
        </w:rPr>
        <w:t>Wie we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>rd</w:t>
      </w:r>
      <w:r w:rsidRPr="00D01CD1">
        <w:rPr>
          <w:rFonts w:ascii="Arial" w:hAnsi="Arial" w:cs="Arial"/>
          <w:color w:val="C0504D" w:themeColor="accent2"/>
          <w:sz w:val="24"/>
          <w:szCs w:val="24"/>
        </w:rPr>
        <w:t>en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 die </w:t>
      </w:r>
      <w:r w:rsidR="00935E72" w:rsidRPr="00D01CD1">
        <w:rPr>
          <w:rFonts w:ascii="Arial" w:hAnsi="Arial" w:cs="Arial"/>
          <w:b/>
          <w:color w:val="C0504D" w:themeColor="accent2"/>
          <w:sz w:val="24"/>
          <w:szCs w:val="24"/>
        </w:rPr>
        <w:t>eigene Begeisterung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 und </w:t>
      </w:r>
      <w:r w:rsidR="00935E72" w:rsidRPr="00D01CD1">
        <w:rPr>
          <w:rFonts w:ascii="Arial" w:hAnsi="Arial" w:cs="Arial"/>
          <w:b/>
          <w:color w:val="C0504D" w:themeColor="accent2"/>
          <w:sz w:val="24"/>
          <w:szCs w:val="24"/>
        </w:rPr>
        <w:t>innere Motivation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935E72" w:rsidRPr="00D01CD1">
        <w:rPr>
          <w:rFonts w:ascii="Arial" w:hAnsi="Arial" w:cs="Arial"/>
          <w:b/>
          <w:color w:val="C0504D" w:themeColor="accent2"/>
          <w:sz w:val="24"/>
          <w:szCs w:val="24"/>
        </w:rPr>
        <w:t>aktivier</w:t>
      </w:r>
      <w:r w:rsidR="00BE0573" w:rsidRPr="00D01CD1">
        <w:rPr>
          <w:rFonts w:ascii="Arial" w:hAnsi="Arial" w:cs="Arial"/>
          <w:color w:val="C0504D" w:themeColor="accent2"/>
          <w:sz w:val="24"/>
          <w:szCs w:val="24"/>
        </w:rPr>
        <w:t>t? Wie kann der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 Schwung des Frühjahr</w:t>
      </w:r>
      <w:r w:rsidR="00345403" w:rsidRPr="00D01CD1">
        <w:rPr>
          <w:rFonts w:ascii="Arial" w:hAnsi="Arial" w:cs="Arial"/>
          <w:color w:val="C0504D" w:themeColor="accent2"/>
          <w:sz w:val="24"/>
          <w:szCs w:val="24"/>
        </w:rPr>
        <w:t>s</w:t>
      </w:r>
      <w:r w:rsidRPr="00D01CD1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BE0573" w:rsidRPr="00D01CD1">
        <w:rPr>
          <w:rFonts w:ascii="Arial" w:hAnsi="Arial" w:cs="Arial"/>
          <w:color w:val="C0504D" w:themeColor="accent2"/>
          <w:sz w:val="24"/>
          <w:szCs w:val="24"/>
        </w:rPr>
        <w:t>ge</w:t>
      </w:r>
      <w:r w:rsidRPr="00D01CD1">
        <w:rPr>
          <w:rFonts w:ascii="Arial" w:hAnsi="Arial" w:cs="Arial"/>
          <w:color w:val="C0504D" w:themeColor="accent2"/>
          <w:sz w:val="24"/>
          <w:szCs w:val="24"/>
        </w:rPr>
        <w:t>nutz</w:t>
      </w:r>
      <w:r w:rsidR="00BE0573" w:rsidRPr="00D01CD1">
        <w:rPr>
          <w:rFonts w:ascii="Arial" w:hAnsi="Arial" w:cs="Arial"/>
          <w:color w:val="C0504D" w:themeColor="accent2"/>
          <w:sz w:val="24"/>
          <w:szCs w:val="24"/>
        </w:rPr>
        <w:t xml:space="preserve">t werden, um voller Überzeugung </w:t>
      </w:r>
      <w:r w:rsidR="00345403" w:rsidRPr="00D01CD1">
        <w:rPr>
          <w:rFonts w:ascii="Arial" w:hAnsi="Arial" w:cs="Arial"/>
          <w:b/>
          <w:color w:val="C0504D" w:themeColor="accent2"/>
          <w:sz w:val="24"/>
          <w:szCs w:val="24"/>
        </w:rPr>
        <w:t>eigene</w:t>
      </w:r>
      <w:r w:rsidR="00BD66F3" w:rsidRPr="00D01CD1">
        <w:rPr>
          <w:rFonts w:ascii="Arial" w:hAnsi="Arial" w:cs="Arial"/>
          <w:b/>
          <w:color w:val="C0504D" w:themeColor="accent2"/>
          <w:sz w:val="24"/>
          <w:szCs w:val="24"/>
        </w:rPr>
        <w:t xml:space="preserve"> Ziele</w:t>
      </w:r>
      <w:r w:rsidR="00BD66F3" w:rsidRPr="00D01CD1">
        <w:rPr>
          <w:rFonts w:ascii="Arial" w:hAnsi="Arial" w:cs="Arial"/>
          <w:color w:val="C0504D" w:themeColor="accent2"/>
          <w:sz w:val="24"/>
          <w:szCs w:val="24"/>
        </w:rPr>
        <w:t xml:space="preserve"> zu verwirklichen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>!</w:t>
      </w:r>
    </w:p>
    <w:p w:rsidR="00935E72" w:rsidRPr="00D01CD1" w:rsidRDefault="00935E72">
      <w:pPr>
        <w:rPr>
          <w:rFonts w:ascii="Arial" w:hAnsi="Arial" w:cs="Arial"/>
          <w:color w:val="C0504D" w:themeColor="accent2"/>
          <w:sz w:val="24"/>
          <w:szCs w:val="24"/>
        </w:rPr>
      </w:pPr>
    </w:p>
    <w:p w:rsidR="00935E72" w:rsidRPr="00D01CD1" w:rsidRDefault="00BE0573">
      <w:pPr>
        <w:rPr>
          <w:rFonts w:ascii="Arial" w:hAnsi="Arial" w:cs="Arial"/>
          <w:color w:val="C0504D" w:themeColor="accent2"/>
          <w:sz w:val="24"/>
          <w:szCs w:val="24"/>
        </w:rPr>
      </w:pPr>
      <w:r w:rsidRPr="00D01CD1">
        <w:rPr>
          <w:rFonts w:ascii="Arial" w:hAnsi="Arial" w:cs="Arial"/>
          <w:b/>
          <w:color w:val="C0504D" w:themeColor="accent2"/>
          <w:sz w:val="24"/>
          <w:szCs w:val="24"/>
        </w:rPr>
        <w:t>S</w:t>
      </w:r>
      <w:r w:rsidRPr="00D01CD1">
        <w:rPr>
          <w:rFonts w:ascii="Arial" w:hAnsi="Arial" w:cs="Arial"/>
          <w:color w:val="C0504D" w:themeColor="accent2"/>
          <w:sz w:val="24"/>
          <w:szCs w:val="24"/>
        </w:rPr>
        <w:t xml:space="preserve">ie wünschen sich 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eine </w:t>
      </w:r>
      <w:r w:rsidR="00935E72" w:rsidRPr="00D01CD1">
        <w:rPr>
          <w:rFonts w:ascii="Arial" w:hAnsi="Arial" w:cs="Arial"/>
          <w:b/>
          <w:color w:val="C0504D" w:themeColor="accent2"/>
          <w:sz w:val="24"/>
          <w:szCs w:val="24"/>
        </w:rPr>
        <w:t>grundlegende Änderung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, eine </w:t>
      </w:r>
      <w:r w:rsidR="00BD66F3" w:rsidRPr="00D01CD1">
        <w:rPr>
          <w:rFonts w:ascii="Arial" w:hAnsi="Arial" w:cs="Arial"/>
          <w:b/>
          <w:color w:val="C0504D" w:themeColor="accent2"/>
          <w:sz w:val="24"/>
          <w:szCs w:val="24"/>
        </w:rPr>
        <w:t>b</w:t>
      </w:r>
      <w:r w:rsidR="00935E72" w:rsidRPr="00D01CD1">
        <w:rPr>
          <w:rFonts w:ascii="Arial" w:hAnsi="Arial" w:cs="Arial"/>
          <w:b/>
          <w:color w:val="C0504D" w:themeColor="accent2"/>
          <w:sz w:val="24"/>
          <w:szCs w:val="24"/>
        </w:rPr>
        <w:t>egeisterte Motivation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, eine </w:t>
      </w:r>
      <w:r w:rsidR="00935E72" w:rsidRPr="00D01CD1">
        <w:rPr>
          <w:rFonts w:ascii="Arial" w:hAnsi="Arial" w:cs="Arial"/>
          <w:b/>
          <w:color w:val="C0504D" w:themeColor="accent2"/>
          <w:sz w:val="24"/>
          <w:szCs w:val="24"/>
        </w:rPr>
        <w:t>innere Zufriedenheit</w:t>
      </w:r>
      <w:r w:rsidR="00935E72" w:rsidRPr="00D01CD1">
        <w:rPr>
          <w:rFonts w:ascii="Arial" w:hAnsi="Arial" w:cs="Arial"/>
          <w:color w:val="C0504D" w:themeColor="accent2"/>
          <w:sz w:val="24"/>
          <w:szCs w:val="24"/>
        </w:rPr>
        <w:t xml:space="preserve"> bei allem was Sie tun!</w:t>
      </w:r>
    </w:p>
    <w:p w:rsidR="00935E72" w:rsidRPr="00D01CD1" w:rsidRDefault="00BE0573" w:rsidP="00BE0573">
      <w:pPr>
        <w:tabs>
          <w:tab w:val="left" w:pos="4005"/>
        </w:tabs>
        <w:rPr>
          <w:rFonts w:ascii="Arial" w:hAnsi="Arial" w:cs="Arial"/>
          <w:b/>
          <w:color w:val="C0504D" w:themeColor="accent2"/>
          <w:sz w:val="24"/>
          <w:szCs w:val="24"/>
        </w:rPr>
      </w:pPr>
      <w:r w:rsidRPr="00D01CD1">
        <w:rPr>
          <w:rFonts w:ascii="Arial" w:hAnsi="Arial" w:cs="Arial"/>
          <w:b/>
          <w:color w:val="C0504D" w:themeColor="accent2"/>
          <w:sz w:val="24"/>
          <w:szCs w:val="24"/>
        </w:rPr>
        <w:tab/>
      </w:r>
    </w:p>
    <w:p w:rsidR="00935E72" w:rsidRPr="00D01CD1" w:rsidRDefault="00935E72" w:rsidP="003E634B">
      <w:pPr>
        <w:pStyle w:val="berschrift3"/>
        <w:numPr>
          <w:ilvl w:val="0"/>
          <w:numId w:val="2"/>
        </w:numPr>
        <w:rPr>
          <w:rFonts w:ascii="Arial" w:hAnsi="Arial" w:cs="Arial"/>
          <w:b w:val="0"/>
          <w:color w:val="auto"/>
        </w:rPr>
      </w:pPr>
      <w:r w:rsidRPr="00D01CD1">
        <w:rPr>
          <w:rFonts w:ascii="Arial" w:hAnsi="Arial" w:cs="Arial"/>
          <w:b w:val="0"/>
          <w:color w:val="auto"/>
        </w:rPr>
        <w:t>Ihnen könnte e</w:t>
      </w:r>
      <w:r w:rsidR="00BE0573" w:rsidRPr="00D01CD1">
        <w:rPr>
          <w:rFonts w:ascii="Arial" w:hAnsi="Arial" w:cs="Arial"/>
          <w:b w:val="0"/>
          <w:color w:val="auto"/>
        </w:rPr>
        <w:t xml:space="preserve">ine tiefgreifende Unterstützung, Ihr fester Glaube </w:t>
      </w:r>
      <w:r w:rsidRPr="00D01CD1">
        <w:rPr>
          <w:rFonts w:ascii="Arial" w:hAnsi="Arial" w:cs="Arial"/>
          <w:b w:val="0"/>
          <w:color w:val="auto"/>
        </w:rPr>
        <w:t>und innere Stärke be</w:t>
      </w:r>
      <w:r w:rsidR="00BE0573" w:rsidRPr="00D01CD1">
        <w:rPr>
          <w:rFonts w:ascii="Arial" w:hAnsi="Arial" w:cs="Arial"/>
          <w:b w:val="0"/>
          <w:color w:val="auto"/>
        </w:rPr>
        <w:t xml:space="preserve">i der Suche nach dem Traumjob </w:t>
      </w:r>
      <w:r w:rsidRPr="00D01CD1">
        <w:rPr>
          <w:rFonts w:ascii="Arial" w:hAnsi="Arial" w:cs="Arial"/>
          <w:b w:val="0"/>
          <w:color w:val="auto"/>
        </w:rPr>
        <w:t>weiterhelfen</w:t>
      </w:r>
      <w:r w:rsidR="00BD66F3" w:rsidRPr="00D01CD1">
        <w:rPr>
          <w:rFonts w:ascii="Arial" w:hAnsi="Arial" w:cs="Arial"/>
          <w:b w:val="0"/>
          <w:color w:val="auto"/>
        </w:rPr>
        <w:t>;</w:t>
      </w:r>
    </w:p>
    <w:p w:rsidR="00935E72" w:rsidRPr="00D01CD1" w:rsidRDefault="00BE0573" w:rsidP="003E634B">
      <w:pPr>
        <w:pStyle w:val="berschrift3"/>
        <w:numPr>
          <w:ilvl w:val="0"/>
          <w:numId w:val="2"/>
        </w:numPr>
        <w:rPr>
          <w:rFonts w:ascii="Arial" w:hAnsi="Arial" w:cs="Arial"/>
          <w:b w:val="0"/>
          <w:color w:val="auto"/>
        </w:rPr>
      </w:pPr>
      <w:r w:rsidRPr="00D01CD1">
        <w:rPr>
          <w:rFonts w:ascii="Arial" w:hAnsi="Arial" w:cs="Arial"/>
          <w:b w:val="0"/>
          <w:color w:val="auto"/>
        </w:rPr>
        <w:t>A</w:t>
      </w:r>
      <w:r w:rsidR="00935E72" w:rsidRPr="00D01CD1">
        <w:rPr>
          <w:rFonts w:ascii="Arial" w:hAnsi="Arial" w:cs="Arial"/>
          <w:b w:val="0"/>
          <w:color w:val="auto"/>
        </w:rPr>
        <w:t>uf der Suche nach ihrem Lebenstraum,</w:t>
      </w:r>
      <w:r w:rsidR="00D01CD1">
        <w:rPr>
          <w:rFonts w:ascii="Arial" w:hAnsi="Arial" w:cs="Arial"/>
          <w:b w:val="0"/>
          <w:color w:val="auto"/>
        </w:rPr>
        <w:t xml:space="preserve"> wünschen </w:t>
      </w:r>
      <w:r w:rsidRPr="00D01CD1">
        <w:rPr>
          <w:rFonts w:ascii="Arial" w:hAnsi="Arial" w:cs="Arial"/>
          <w:b w:val="0"/>
          <w:color w:val="auto"/>
        </w:rPr>
        <w:t xml:space="preserve">Sie </w:t>
      </w:r>
      <w:r w:rsidR="00F2319C" w:rsidRPr="00D01CD1">
        <w:rPr>
          <w:rFonts w:ascii="Arial" w:hAnsi="Arial" w:cs="Arial"/>
          <w:b w:val="0"/>
          <w:color w:val="auto"/>
        </w:rPr>
        <w:t xml:space="preserve">einen </w:t>
      </w:r>
      <w:r w:rsidRPr="00D01CD1">
        <w:rPr>
          <w:rFonts w:ascii="Arial" w:hAnsi="Arial" w:cs="Arial"/>
          <w:b w:val="0"/>
          <w:color w:val="auto"/>
        </w:rPr>
        <w:t>Zugang zum Selbst,</w:t>
      </w:r>
      <w:r w:rsidR="00345403" w:rsidRPr="00D01CD1">
        <w:rPr>
          <w:rFonts w:ascii="Arial" w:hAnsi="Arial" w:cs="Arial"/>
          <w:b w:val="0"/>
          <w:color w:val="auto"/>
        </w:rPr>
        <w:t xml:space="preserve"> z.B.</w:t>
      </w:r>
      <w:r w:rsidR="00935E72" w:rsidRPr="00D01CD1">
        <w:rPr>
          <w:rFonts w:ascii="Arial" w:hAnsi="Arial" w:cs="Arial"/>
          <w:b w:val="0"/>
          <w:color w:val="auto"/>
        </w:rPr>
        <w:t xml:space="preserve"> </w:t>
      </w:r>
      <w:r w:rsidRPr="00D01CD1">
        <w:rPr>
          <w:rFonts w:ascii="Arial" w:hAnsi="Arial" w:cs="Arial"/>
          <w:b w:val="0"/>
          <w:color w:val="auto"/>
        </w:rPr>
        <w:t xml:space="preserve">zu ihrer inneren Berufung, zu ihrer Intuition </w:t>
      </w:r>
      <w:r w:rsidR="00BD66F3" w:rsidRPr="00D01CD1">
        <w:rPr>
          <w:rFonts w:ascii="Arial" w:hAnsi="Arial" w:cs="Arial"/>
          <w:b w:val="0"/>
          <w:color w:val="auto"/>
        </w:rPr>
        <w:t xml:space="preserve">und </w:t>
      </w:r>
      <w:r w:rsidR="003E634B" w:rsidRPr="00D01CD1">
        <w:rPr>
          <w:rFonts w:ascii="Arial" w:hAnsi="Arial" w:cs="Arial"/>
          <w:b w:val="0"/>
          <w:color w:val="auto"/>
        </w:rPr>
        <w:t xml:space="preserve">zu </w:t>
      </w:r>
      <w:r w:rsidR="00935E72" w:rsidRPr="00D01CD1">
        <w:rPr>
          <w:rFonts w:ascii="Arial" w:hAnsi="Arial" w:cs="Arial"/>
          <w:b w:val="0"/>
          <w:color w:val="auto"/>
        </w:rPr>
        <w:t>Selbstvertrauen</w:t>
      </w:r>
      <w:r w:rsidRPr="00D01CD1">
        <w:rPr>
          <w:rFonts w:ascii="Arial" w:hAnsi="Arial" w:cs="Arial"/>
          <w:b w:val="0"/>
          <w:color w:val="auto"/>
        </w:rPr>
        <w:t xml:space="preserve"> </w:t>
      </w:r>
      <w:r w:rsidR="00D01CD1">
        <w:rPr>
          <w:rFonts w:ascii="Arial" w:hAnsi="Arial" w:cs="Arial"/>
          <w:b w:val="0"/>
          <w:color w:val="auto"/>
        </w:rPr>
        <w:t>und/</w:t>
      </w:r>
      <w:r w:rsidRPr="00D01CD1">
        <w:rPr>
          <w:rFonts w:ascii="Arial" w:hAnsi="Arial" w:cs="Arial"/>
          <w:b w:val="0"/>
          <w:color w:val="auto"/>
        </w:rPr>
        <w:t xml:space="preserve">oder </w:t>
      </w:r>
      <w:r w:rsidR="00D01CD1">
        <w:rPr>
          <w:rFonts w:ascii="Arial" w:hAnsi="Arial" w:cs="Arial"/>
          <w:b w:val="0"/>
          <w:color w:val="auto"/>
        </w:rPr>
        <w:t>Ich-Stärke …</w:t>
      </w:r>
      <w:r w:rsidR="00F2319C" w:rsidRPr="00D01CD1">
        <w:rPr>
          <w:rFonts w:ascii="Arial" w:hAnsi="Arial" w:cs="Arial"/>
          <w:b w:val="0"/>
          <w:color w:val="auto"/>
        </w:rPr>
        <w:t>;</w:t>
      </w:r>
    </w:p>
    <w:p w:rsidR="00935E72" w:rsidRPr="00D01CD1" w:rsidRDefault="00BD66F3" w:rsidP="003E634B">
      <w:pPr>
        <w:pStyle w:val="berschrift3"/>
        <w:numPr>
          <w:ilvl w:val="0"/>
          <w:numId w:val="2"/>
        </w:numPr>
        <w:rPr>
          <w:rFonts w:ascii="Arial" w:hAnsi="Arial" w:cs="Arial"/>
          <w:b w:val="0"/>
          <w:color w:val="auto"/>
        </w:rPr>
      </w:pPr>
      <w:r w:rsidRPr="00D01CD1">
        <w:rPr>
          <w:rFonts w:ascii="Arial" w:hAnsi="Arial" w:cs="Arial"/>
          <w:b w:val="0"/>
          <w:color w:val="auto"/>
        </w:rPr>
        <w:t xml:space="preserve">Sie können ihren Traum </w:t>
      </w:r>
      <w:r w:rsidR="003E634B" w:rsidRPr="00D01CD1">
        <w:rPr>
          <w:rFonts w:ascii="Arial" w:hAnsi="Arial" w:cs="Arial"/>
          <w:b w:val="0"/>
          <w:color w:val="auto"/>
        </w:rPr>
        <w:t>nicht leben, sind</w:t>
      </w:r>
      <w:r w:rsidRPr="00D01CD1">
        <w:rPr>
          <w:rFonts w:ascii="Arial" w:hAnsi="Arial" w:cs="Arial"/>
          <w:b w:val="0"/>
          <w:color w:val="auto"/>
        </w:rPr>
        <w:t xml:space="preserve"> begrenzt in ihre</w:t>
      </w:r>
      <w:r w:rsidR="00D01CD1">
        <w:rPr>
          <w:rFonts w:ascii="Arial" w:hAnsi="Arial" w:cs="Arial"/>
          <w:b w:val="0"/>
          <w:color w:val="auto"/>
        </w:rPr>
        <w:t>m Denken</w:t>
      </w:r>
      <w:bookmarkStart w:id="0" w:name="_GoBack"/>
      <w:bookmarkEnd w:id="0"/>
      <w:r w:rsidR="00BE0573" w:rsidRPr="00D01CD1">
        <w:rPr>
          <w:rFonts w:ascii="Arial" w:hAnsi="Arial" w:cs="Arial"/>
          <w:b w:val="0"/>
          <w:color w:val="auto"/>
        </w:rPr>
        <w:t xml:space="preserve"> oder Handeln </w:t>
      </w:r>
      <w:r w:rsidR="003E634B" w:rsidRPr="00D01CD1">
        <w:rPr>
          <w:rFonts w:ascii="Arial" w:hAnsi="Arial" w:cs="Arial"/>
          <w:b w:val="0"/>
          <w:color w:val="auto"/>
        </w:rPr>
        <w:t>(</w:t>
      </w:r>
      <w:r w:rsidR="00BE0573" w:rsidRPr="00D01CD1">
        <w:rPr>
          <w:rFonts w:ascii="Arial" w:hAnsi="Arial" w:cs="Arial"/>
          <w:b w:val="0"/>
          <w:color w:val="auto"/>
        </w:rPr>
        <w:t>wie Wohnungssuche, dem</w:t>
      </w:r>
      <w:r w:rsidRPr="00D01CD1">
        <w:rPr>
          <w:rFonts w:ascii="Arial" w:hAnsi="Arial" w:cs="Arial"/>
          <w:b w:val="0"/>
          <w:color w:val="auto"/>
        </w:rPr>
        <w:t xml:space="preserve"> Job nach dem Stu</w:t>
      </w:r>
      <w:r w:rsidR="003E634B" w:rsidRPr="00D01CD1">
        <w:rPr>
          <w:rFonts w:ascii="Arial" w:hAnsi="Arial" w:cs="Arial"/>
          <w:b w:val="0"/>
          <w:color w:val="auto"/>
        </w:rPr>
        <w:t xml:space="preserve">dium </w:t>
      </w:r>
      <w:r w:rsidR="00BE0573" w:rsidRPr="00D01CD1">
        <w:rPr>
          <w:rFonts w:ascii="Arial" w:hAnsi="Arial" w:cs="Arial"/>
          <w:b w:val="0"/>
          <w:color w:val="auto"/>
        </w:rPr>
        <w:t xml:space="preserve"> oder der Lehre…) </w:t>
      </w:r>
    </w:p>
    <w:p w:rsidR="00BD66F3" w:rsidRPr="00D01CD1" w:rsidRDefault="00BD66F3" w:rsidP="003E634B">
      <w:pPr>
        <w:pStyle w:val="berschrift3"/>
        <w:numPr>
          <w:ilvl w:val="0"/>
          <w:numId w:val="2"/>
        </w:numPr>
        <w:rPr>
          <w:rFonts w:ascii="Arial" w:hAnsi="Arial" w:cs="Arial"/>
          <w:b w:val="0"/>
          <w:color w:val="auto"/>
        </w:rPr>
      </w:pPr>
      <w:r w:rsidRPr="00D01CD1">
        <w:rPr>
          <w:rFonts w:ascii="Arial" w:hAnsi="Arial" w:cs="Arial"/>
          <w:b w:val="0"/>
          <w:color w:val="auto"/>
        </w:rPr>
        <w:t>Sie trä</w:t>
      </w:r>
      <w:r w:rsidR="00345403" w:rsidRPr="00D01CD1">
        <w:rPr>
          <w:rFonts w:ascii="Arial" w:hAnsi="Arial" w:cs="Arial"/>
          <w:b w:val="0"/>
          <w:color w:val="auto"/>
        </w:rPr>
        <w:t xml:space="preserve">umen vom Wunschgewicht, </w:t>
      </w:r>
      <w:r w:rsidRPr="00D01CD1">
        <w:rPr>
          <w:rFonts w:ascii="Arial" w:hAnsi="Arial" w:cs="Arial"/>
          <w:b w:val="0"/>
          <w:color w:val="auto"/>
        </w:rPr>
        <w:t>e</w:t>
      </w:r>
      <w:r w:rsidR="00345403" w:rsidRPr="00D01CD1">
        <w:rPr>
          <w:rFonts w:ascii="Arial" w:hAnsi="Arial" w:cs="Arial"/>
          <w:b w:val="0"/>
          <w:color w:val="auto"/>
        </w:rPr>
        <w:t>ine</w:t>
      </w:r>
      <w:r w:rsidRPr="00D01CD1">
        <w:rPr>
          <w:rFonts w:ascii="Arial" w:hAnsi="Arial" w:cs="Arial"/>
          <w:b w:val="0"/>
          <w:color w:val="auto"/>
        </w:rPr>
        <w:t>m Wohlfühlgewicht und sind im Denken oder Handeln in sich gefange</w:t>
      </w:r>
      <w:r w:rsidR="00345403" w:rsidRPr="00D01CD1">
        <w:rPr>
          <w:rFonts w:ascii="Arial" w:hAnsi="Arial" w:cs="Arial"/>
          <w:b w:val="0"/>
          <w:color w:val="auto"/>
        </w:rPr>
        <w:t>n</w:t>
      </w:r>
      <w:r w:rsidR="00F2319C" w:rsidRPr="00D01CD1">
        <w:rPr>
          <w:rFonts w:ascii="Arial" w:hAnsi="Arial" w:cs="Arial"/>
          <w:b w:val="0"/>
          <w:color w:val="auto"/>
        </w:rPr>
        <w:t xml:space="preserve"> bzw. blockiert</w:t>
      </w:r>
      <w:r w:rsidR="00345403" w:rsidRPr="00D01CD1">
        <w:rPr>
          <w:rFonts w:ascii="Arial" w:hAnsi="Arial" w:cs="Arial"/>
          <w:b w:val="0"/>
          <w:color w:val="auto"/>
        </w:rPr>
        <w:t>;</w:t>
      </w:r>
    </w:p>
    <w:p w:rsidR="00345403" w:rsidRPr="00D01CD1" w:rsidRDefault="00345403" w:rsidP="003E634B">
      <w:pPr>
        <w:pStyle w:val="berschrift3"/>
        <w:numPr>
          <w:ilvl w:val="0"/>
          <w:numId w:val="2"/>
        </w:numPr>
        <w:rPr>
          <w:rFonts w:ascii="Arial" w:hAnsi="Arial" w:cs="Arial"/>
          <w:b w:val="0"/>
          <w:color w:val="auto"/>
        </w:rPr>
      </w:pPr>
      <w:r w:rsidRPr="00D01CD1">
        <w:rPr>
          <w:rFonts w:ascii="Arial" w:hAnsi="Arial" w:cs="Arial"/>
          <w:b w:val="0"/>
          <w:color w:val="auto"/>
        </w:rPr>
        <w:t xml:space="preserve">Sie sind unsicher und wissen </w:t>
      </w:r>
      <w:r w:rsidR="00F2319C" w:rsidRPr="00D01CD1">
        <w:rPr>
          <w:rFonts w:ascii="Arial" w:hAnsi="Arial" w:cs="Arial"/>
          <w:b w:val="0"/>
          <w:color w:val="auto"/>
        </w:rPr>
        <w:t>derzeit nicht, wo es hingeht bzw. wie Sie ihr Ziel umsetzen können,</w:t>
      </w:r>
      <w:r w:rsidRPr="00D01CD1">
        <w:rPr>
          <w:rFonts w:ascii="Arial" w:hAnsi="Arial" w:cs="Arial"/>
          <w:b w:val="0"/>
          <w:color w:val="auto"/>
        </w:rPr>
        <w:t xml:space="preserve"> Ihr innerer Zweifler begrenzt sie</w:t>
      </w:r>
      <w:r w:rsidR="003E634B" w:rsidRPr="00D01CD1">
        <w:rPr>
          <w:rFonts w:ascii="Arial" w:hAnsi="Arial" w:cs="Arial"/>
          <w:b w:val="0"/>
          <w:color w:val="auto"/>
        </w:rPr>
        <w:t xml:space="preserve"> o</w:t>
      </w:r>
      <w:r w:rsidRPr="00D01CD1">
        <w:rPr>
          <w:rFonts w:ascii="Arial" w:hAnsi="Arial" w:cs="Arial"/>
          <w:b w:val="0"/>
          <w:color w:val="auto"/>
        </w:rPr>
        <w:t>d</w:t>
      </w:r>
      <w:r w:rsidR="003E634B" w:rsidRPr="00D01CD1">
        <w:rPr>
          <w:rFonts w:ascii="Arial" w:hAnsi="Arial" w:cs="Arial"/>
          <w:b w:val="0"/>
          <w:color w:val="auto"/>
        </w:rPr>
        <w:t>er</w:t>
      </w:r>
      <w:r w:rsidRPr="00D01CD1">
        <w:rPr>
          <w:rFonts w:ascii="Arial" w:hAnsi="Arial" w:cs="Arial"/>
          <w:b w:val="0"/>
          <w:color w:val="auto"/>
        </w:rPr>
        <w:t xml:space="preserve"> schränkt sie ein….</w:t>
      </w:r>
    </w:p>
    <w:p w:rsidR="00BD66F3" w:rsidRPr="00D01CD1" w:rsidRDefault="00BD66F3" w:rsidP="00BD66F3">
      <w:pPr>
        <w:rPr>
          <w:rFonts w:ascii="Arial" w:hAnsi="Arial" w:cs="Arial"/>
          <w:color w:val="000000" w:themeColor="text1"/>
        </w:rPr>
      </w:pPr>
    </w:p>
    <w:p w:rsidR="00BD66F3" w:rsidRPr="00D01CD1" w:rsidRDefault="00BD66F3" w:rsidP="00BD66F3">
      <w:pPr>
        <w:rPr>
          <w:rFonts w:ascii="Arial" w:hAnsi="Arial" w:cs="Arial"/>
          <w:color w:val="000000" w:themeColor="text1"/>
        </w:rPr>
      </w:pPr>
      <w:r w:rsidRPr="00D01CD1">
        <w:rPr>
          <w:rFonts w:ascii="Arial" w:hAnsi="Arial" w:cs="Arial"/>
          <w:color w:val="000000" w:themeColor="text1"/>
        </w:rPr>
        <w:t>Die Suche nach dem inneren Antrieb, das An-Sich-Glauben</w:t>
      </w:r>
      <w:r w:rsidR="00345403" w:rsidRPr="00D01CD1">
        <w:rPr>
          <w:rFonts w:ascii="Arial" w:hAnsi="Arial" w:cs="Arial"/>
          <w:color w:val="000000" w:themeColor="text1"/>
        </w:rPr>
        <w:t>, eine tiefe innere Überzeugung erleben</w:t>
      </w:r>
      <w:r w:rsidRPr="00D01CD1">
        <w:rPr>
          <w:rFonts w:ascii="Arial" w:hAnsi="Arial" w:cs="Arial"/>
          <w:color w:val="000000" w:themeColor="text1"/>
        </w:rPr>
        <w:t>, zu erlernen, sich täglich für seine Ziele zu begeistern und zu motivieren</w:t>
      </w:r>
      <w:r w:rsidR="007E06FB" w:rsidRPr="00D01CD1">
        <w:rPr>
          <w:rFonts w:ascii="Arial" w:hAnsi="Arial" w:cs="Arial"/>
          <w:color w:val="000000" w:themeColor="text1"/>
        </w:rPr>
        <w:t>, ist ein Lernp</w:t>
      </w:r>
      <w:r w:rsidRPr="00D01CD1">
        <w:rPr>
          <w:rFonts w:ascii="Arial" w:hAnsi="Arial" w:cs="Arial"/>
          <w:color w:val="000000" w:themeColor="text1"/>
        </w:rPr>
        <w:t>rozess,</w:t>
      </w:r>
      <w:r w:rsidR="00345403" w:rsidRPr="00D01CD1">
        <w:rPr>
          <w:rFonts w:ascii="Arial" w:hAnsi="Arial" w:cs="Arial"/>
          <w:color w:val="000000" w:themeColor="text1"/>
        </w:rPr>
        <w:t xml:space="preserve"> </w:t>
      </w:r>
      <w:r w:rsidR="007E06FB" w:rsidRPr="00D01CD1">
        <w:rPr>
          <w:rFonts w:ascii="Arial" w:hAnsi="Arial" w:cs="Arial"/>
          <w:color w:val="000000" w:themeColor="text1"/>
        </w:rPr>
        <w:t>bei dem ich Sie begleiten könnte</w:t>
      </w:r>
      <w:r w:rsidR="00345403" w:rsidRPr="00D01CD1">
        <w:rPr>
          <w:rFonts w:ascii="Arial" w:hAnsi="Arial" w:cs="Arial"/>
          <w:color w:val="000000" w:themeColor="text1"/>
        </w:rPr>
        <w:t>!</w:t>
      </w:r>
    </w:p>
    <w:p w:rsidR="00345403" w:rsidRPr="00D01CD1" w:rsidRDefault="00345403" w:rsidP="00BD66F3">
      <w:pPr>
        <w:rPr>
          <w:rFonts w:ascii="Arial" w:hAnsi="Arial" w:cs="Arial"/>
          <w:color w:val="000000" w:themeColor="text1"/>
        </w:rPr>
      </w:pPr>
    </w:p>
    <w:p w:rsidR="00345403" w:rsidRPr="00D01CD1" w:rsidRDefault="00345403" w:rsidP="00BD66F3">
      <w:pPr>
        <w:rPr>
          <w:rFonts w:ascii="Arial" w:hAnsi="Arial" w:cs="Arial"/>
          <w:color w:val="000000" w:themeColor="text1"/>
        </w:rPr>
      </w:pPr>
      <w:r w:rsidRPr="00D01CD1">
        <w:rPr>
          <w:rFonts w:ascii="Arial" w:hAnsi="Arial" w:cs="Arial"/>
          <w:color w:val="000000" w:themeColor="text1"/>
        </w:rPr>
        <w:t xml:space="preserve">Durch </w:t>
      </w:r>
      <w:r w:rsidR="003E634B" w:rsidRPr="00D01CD1">
        <w:rPr>
          <w:rFonts w:ascii="Arial" w:hAnsi="Arial" w:cs="Arial"/>
          <w:color w:val="000000" w:themeColor="text1"/>
        </w:rPr>
        <w:t xml:space="preserve"> erlebte Höhen und Tiefen, Erfahrungen </w:t>
      </w:r>
      <w:r w:rsidRPr="00D01CD1">
        <w:rPr>
          <w:rFonts w:ascii="Arial" w:hAnsi="Arial" w:cs="Arial"/>
          <w:color w:val="000000" w:themeColor="text1"/>
        </w:rPr>
        <w:t xml:space="preserve">als Berater, Coach und Heilpraktiker </w:t>
      </w:r>
      <w:r w:rsidR="007E06FB" w:rsidRPr="00D01CD1">
        <w:rPr>
          <w:rFonts w:ascii="Arial" w:hAnsi="Arial" w:cs="Arial"/>
          <w:color w:val="000000" w:themeColor="text1"/>
        </w:rPr>
        <w:t xml:space="preserve">erleben Sie in und mit mir </w:t>
      </w:r>
      <w:r w:rsidR="003E634B" w:rsidRPr="00D01CD1">
        <w:rPr>
          <w:rFonts w:ascii="Arial" w:hAnsi="Arial" w:cs="Arial"/>
          <w:color w:val="000000" w:themeColor="text1"/>
        </w:rPr>
        <w:t xml:space="preserve">Lebendigkeit, Motivation und Stärke, die Sie benötigen, um Ihre Träume und Ziele anzugehen. Informieren Sie sich über mich und meine Techniken, unter </w:t>
      </w:r>
      <w:hyperlink r:id="rId6" w:history="1">
        <w:r w:rsidR="00F2319C" w:rsidRPr="00D01CD1">
          <w:rPr>
            <w:rStyle w:val="Hyperlink"/>
            <w:rFonts w:ascii="Arial" w:hAnsi="Arial" w:cs="Arial"/>
          </w:rPr>
          <w:t>www.beratung-broecker.de</w:t>
        </w:r>
      </w:hyperlink>
    </w:p>
    <w:p w:rsidR="00F2319C" w:rsidRPr="00D01CD1" w:rsidRDefault="00F2319C" w:rsidP="00BD66F3">
      <w:pPr>
        <w:rPr>
          <w:rFonts w:ascii="Arial" w:hAnsi="Arial" w:cs="Arial"/>
          <w:color w:val="000000" w:themeColor="text1"/>
        </w:rPr>
      </w:pPr>
    </w:p>
    <w:p w:rsidR="00F2319C" w:rsidRPr="00D01CD1" w:rsidRDefault="00F2319C" w:rsidP="00BD66F3">
      <w:pPr>
        <w:rPr>
          <w:rFonts w:ascii="Arial" w:hAnsi="Arial" w:cs="Arial"/>
          <w:color w:val="000000" w:themeColor="text1"/>
          <w:sz w:val="24"/>
          <w:szCs w:val="24"/>
        </w:rPr>
      </w:pPr>
      <w:r w:rsidRPr="00D01CD1">
        <w:rPr>
          <w:rFonts w:ascii="Arial" w:hAnsi="Arial" w:cs="Arial"/>
          <w:color w:val="000000" w:themeColor="text1"/>
        </w:rPr>
        <w:t xml:space="preserve">Ihre Kerstin </w:t>
      </w:r>
      <w:proofErr w:type="spellStart"/>
      <w:r w:rsidRPr="00D01CD1">
        <w:rPr>
          <w:rFonts w:ascii="Arial" w:hAnsi="Arial" w:cs="Arial"/>
          <w:color w:val="000000" w:themeColor="text1"/>
        </w:rPr>
        <w:t>Bröcker</w:t>
      </w:r>
      <w:proofErr w:type="spellEnd"/>
    </w:p>
    <w:p w:rsidR="00BD66F3" w:rsidRPr="00D01CD1" w:rsidRDefault="00BD66F3" w:rsidP="00BD66F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66F3" w:rsidRPr="00D01CD1" w:rsidRDefault="00BD66F3" w:rsidP="00BD66F3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D66F3" w:rsidRPr="00D01CD1" w:rsidSect="001638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589D"/>
    <w:multiLevelType w:val="hybridMultilevel"/>
    <w:tmpl w:val="181E8BFA"/>
    <w:lvl w:ilvl="0" w:tplc="0B368B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haron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D5E6F"/>
    <w:multiLevelType w:val="hybridMultilevel"/>
    <w:tmpl w:val="30B86056"/>
    <w:lvl w:ilvl="0" w:tplc="0B368B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haron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441"/>
    <w:rsid w:val="0005594F"/>
    <w:rsid w:val="001638BD"/>
    <w:rsid w:val="00345403"/>
    <w:rsid w:val="003A40BD"/>
    <w:rsid w:val="003E634B"/>
    <w:rsid w:val="007C1441"/>
    <w:rsid w:val="007E06FB"/>
    <w:rsid w:val="00862C99"/>
    <w:rsid w:val="00883A81"/>
    <w:rsid w:val="00935E72"/>
    <w:rsid w:val="00942ECA"/>
    <w:rsid w:val="00A2430E"/>
    <w:rsid w:val="00A53BFB"/>
    <w:rsid w:val="00BC5607"/>
    <w:rsid w:val="00BD66F3"/>
    <w:rsid w:val="00BE0573"/>
    <w:rsid w:val="00D01CD1"/>
    <w:rsid w:val="00F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1868E-DD74-4B95-9D3A-68FDE59F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1441"/>
  </w:style>
  <w:style w:type="paragraph" w:styleId="berschrift1">
    <w:name w:val="heading 1"/>
    <w:basedOn w:val="Standard"/>
    <w:next w:val="Standard"/>
    <w:link w:val="berschrift1Zchn"/>
    <w:uiPriority w:val="9"/>
    <w:qFormat/>
    <w:rsid w:val="00BC5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56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56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5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56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BC5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C5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link w:val="KeinLeerraumZchn"/>
    <w:uiPriority w:val="1"/>
    <w:qFormat/>
    <w:rsid w:val="00BC5607"/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C5607"/>
  </w:style>
  <w:style w:type="paragraph" w:styleId="Listenabsatz">
    <w:name w:val="List Paragraph"/>
    <w:basedOn w:val="Standard"/>
    <w:uiPriority w:val="34"/>
    <w:qFormat/>
    <w:rsid w:val="00BC560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56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ett">
    <w:name w:val="Strong"/>
    <w:basedOn w:val="Absatz-Standardschriftart"/>
    <w:uiPriority w:val="22"/>
    <w:qFormat/>
    <w:rsid w:val="00BC560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44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6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6F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23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atung-broecker.d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Romy</cp:lastModifiedBy>
  <cp:revision>5</cp:revision>
  <dcterms:created xsi:type="dcterms:W3CDTF">2017-06-14T04:44:00Z</dcterms:created>
  <dcterms:modified xsi:type="dcterms:W3CDTF">2019-04-09T12:29:00Z</dcterms:modified>
</cp:coreProperties>
</file>